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5"/>
        <w:rPr>
          <w:b/>
          <w:bCs/>
          <w:color w:val="000000"/>
        </w:rPr>
      </w:pPr>
      <w:r>
        <w:rPr>
          <w:b/>
          <w:bCs/>
        </w:rPr>
        <w:t xml:space="preserve">ФИНАНСОВО-ЭКОНОМИЧЕСКОЕ </w:t>
      </w:r>
      <w:r>
        <w:rPr>
          <w:b/>
          <w:bCs/>
          <w:color w:val="000000"/>
        </w:rPr>
        <w:t xml:space="preserve">ОБОСНОВАНИЕ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80"/>
        <w:jc w:val="center"/>
        <w:rPr>
          <w:b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к проекту закона </w:t>
      </w:r>
      <w:r>
        <w:rPr>
          <w:b/>
          <w:bCs/>
          <w:color w:val="000000"/>
          <w:sz w:val="28"/>
        </w:rPr>
        <w:t xml:space="preserve">Новосибирской области «</w:t>
      </w:r>
      <w:r>
        <w:rPr>
          <w:b/>
          <w:color w:val="000000"/>
          <w:sz w:val="28"/>
        </w:rPr>
        <w:t xml:space="preserve">О </w:t>
      </w:r>
      <w:r>
        <w:rPr>
          <w:b/>
          <w:color w:val="000000"/>
          <w:sz w:val="28"/>
        </w:rPr>
        <w:t xml:space="preserve">признании утратившей силу главы 3 Закона Новосибирской области «О налогах и особенностях налогообложения отдельных категорий налогоплательщиков </w:t>
        <w:br/>
        <w:t xml:space="preserve">в Новосибирской области</w:t>
      </w:r>
      <w:r>
        <w:rPr>
          <w:b/>
          <w:color w:val="000000"/>
          <w:sz w:val="28"/>
          <w:szCs w:val="28"/>
        </w:rPr>
        <w:t xml:space="preserve">»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pStyle w:val="885"/>
        <w:keepNext w:val="0"/>
        <w:spacing w:line="216" w:lineRule="auto"/>
        <w:outlineLvl w:val="9"/>
      </w:pPr>
      <w:r/>
      <w:r/>
    </w:p>
    <w:p>
      <w:pPr>
        <w:pStyle w:val="888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закона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«О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признании утратившей силу главы 3 Закона Новосибирской области «О налогах и особенностях налогообложения отдельных категорий налогоплательщиков в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 повлечет возникновения дополнительных расходов из средств областного бюджета Новосибирской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sectPr>
      <w:headerReference w:type="default" r:id="rId8"/>
      <w:footerReference w:type="default" r:id="rId9"/>
      <w:footerReference w:type="first" r:id="rId10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contextualSpacing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2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  <w:lang w:val="ru-RU"/>
      </w:rPr>
      <w:t xml:space="preserve">2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  <w:p>
    <w:pPr>
      <w:pStyle w:val="892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2">
    <w:name w:val="Heading 1"/>
    <w:basedOn w:val="880"/>
    <w:next w:val="880"/>
    <w:link w:val="70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3">
    <w:name w:val="Heading 1 Char"/>
    <w:link w:val="702"/>
    <w:uiPriority w:val="9"/>
    <w:rPr>
      <w:rFonts w:ascii="Arial" w:hAnsi="Arial" w:eastAsia="Arial" w:cs="Arial"/>
      <w:sz w:val="40"/>
      <w:szCs w:val="40"/>
    </w:rPr>
  </w:style>
  <w:style w:type="paragraph" w:styleId="704">
    <w:name w:val="Heading 2"/>
    <w:basedOn w:val="880"/>
    <w:next w:val="880"/>
    <w:link w:val="70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5">
    <w:name w:val="Heading 2 Char"/>
    <w:link w:val="704"/>
    <w:uiPriority w:val="9"/>
    <w:rPr>
      <w:rFonts w:ascii="Arial" w:hAnsi="Arial" w:eastAsia="Arial" w:cs="Arial"/>
      <w:sz w:val="34"/>
    </w:rPr>
  </w:style>
  <w:style w:type="paragraph" w:styleId="706">
    <w:name w:val="Heading 3"/>
    <w:basedOn w:val="880"/>
    <w:next w:val="880"/>
    <w:link w:val="70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7">
    <w:name w:val="Heading 3 Char"/>
    <w:link w:val="706"/>
    <w:uiPriority w:val="9"/>
    <w:rPr>
      <w:rFonts w:ascii="Arial" w:hAnsi="Arial" w:eastAsia="Arial" w:cs="Arial"/>
      <w:sz w:val="30"/>
      <w:szCs w:val="30"/>
    </w:rPr>
  </w:style>
  <w:style w:type="paragraph" w:styleId="708">
    <w:name w:val="Heading 4"/>
    <w:basedOn w:val="880"/>
    <w:next w:val="880"/>
    <w:link w:val="70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9">
    <w:name w:val="Heading 4 Char"/>
    <w:link w:val="708"/>
    <w:uiPriority w:val="9"/>
    <w:rPr>
      <w:rFonts w:ascii="Arial" w:hAnsi="Arial" w:eastAsia="Arial" w:cs="Arial"/>
      <w:b/>
      <w:bCs/>
      <w:sz w:val="26"/>
      <w:szCs w:val="26"/>
    </w:rPr>
  </w:style>
  <w:style w:type="paragraph" w:styleId="710">
    <w:name w:val="Heading 5"/>
    <w:basedOn w:val="880"/>
    <w:next w:val="880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1">
    <w:name w:val="Heading 5 Char"/>
    <w:link w:val="710"/>
    <w:uiPriority w:val="9"/>
    <w:rPr>
      <w:rFonts w:ascii="Arial" w:hAnsi="Arial" w:eastAsia="Arial" w:cs="Arial"/>
      <w:b/>
      <w:bCs/>
      <w:sz w:val="24"/>
      <w:szCs w:val="24"/>
    </w:rPr>
  </w:style>
  <w:style w:type="paragraph" w:styleId="712">
    <w:name w:val="Heading 6"/>
    <w:basedOn w:val="880"/>
    <w:next w:val="880"/>
    <w:link w:val="7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3">
    <w:name w:val="Heading 6 Char"/>
    <w:link w:val="712"/>
    <w:uiPriority w:val="9"/>
    <w:rPr>
      <w:rFonts w:ascii="Arial" w:hAnsi="Arial" w:eastAsia="Arial" w:cs="Arial"/>
      <w:b/>
      <w:bCs/>
      <w:sz w:val="22"/>
      <w:szCs w:val="22"/>
    </w:rPr>
  </w:style>
  <w:style w:type="paragraph" w:styleId="714">
    <w:name w:val="Heading 7"/>
    <w:basedOn w:val="880"/>
    <w:next w:val="880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5">
    <w:name w:val="Heading 7 Char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6">
    <w:name w:val="Heading 8"/>
    <w:basedOn w:val="880"/>
    <w:next w:val="880"/>
    <w:link w:val="7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7">
    <w:name w:val="Heading 8 Char"/>
    <w:link w:val="716"/>
    <w:uiPriority w:val="9"/>
    <w:rPr>
      <w:rFonts w:ascii="Arial" w:hAnsi="Arial" w:eastAsia="Arial" w:cs="Arial"/>
      <w:i/>
      <w:iCs/>
      <w:sz w:val="22"/>
      <w:szCs w:val="22"/>
    </w:rPr>
  </w:style>
  <w:style w:type="paragraph" w:styleId="718">
    <w:name w:val="Heading 9"/>
    <w:basedOn w:val="880"/>
    <w:next w:val="880"/>
    <w:link w:val="7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9">
    <w:name w:val="Heading 9 Char"/>
    <w:link w:val="718"/>
    <w:uiPriority w:val="9"/>
    <w:rPr>
      <w:rFonts w:ascii="Arial" w:hAnsi="Arial" w:eastAsia="Arial" w:cs="Arial"/>
      <w:i/>
      <w:iCs/>
      <w:sz w:val="21"/>
      <w:szCs w:val="21"/>
    </w:rPr>
  </w:style>
  <w:style w:type="paragraph" w:styleId="720">
    <w:name w:val="List Paragraph"/>
    <w:basedOn w:val="880"/>
    <w:uiPriority w:val="34"/>
    <w:qFormat/>
    <w:pPr>
      <w:contextualSpacing/>
      <w:ind w:left="720"/>
    </w:pPr>
  </w:style>
  <w:style w:type="paragraph" w:styleId="721">
    <w:name w:val="No Spacing"/>
    <w:uiPriority w:val="1"/>
    <w:qFormat/>
    <w:pPr>
      <w:spacing w:before="0" w:after="0" w:line="240" w:lineRule="auto"/>
    </w:pPr>
  </w:style>
  <w:style w:type="paragraph" w:styleId="722">
    <w:name w:val="Title"/>
    <w:basedOn w:val="880"/>
    <w:next w:val="880"/>
    <w:link w:val="7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3">
    <w:name w:val="Title Char"/>
    <w:link w:val="722"/>
    <w:uiPriority w:val="10"/>
    <w:rPr>
      <w:sz w:val="48"/>
      <w:szCs w:val="48"/>
    </w:rPr>
  </w:style>
  <w:style w:type="paragraph" w:styleId="724">
    <w:name w:val="Subtitle"/>
    <w:basedOn w:val="880"/>
    <w:next w:val="880"/>
    <w:link w:val="725"/>
    <w:uiPriority w:val="11"/>
    <w:qFormat/>
    <w:pPr>
      <w:spacing w:before="200" w:after="200"/>
    </w:pPr>
    <w:rPr>
      <w:sz w:val="24"/>
      <w:szCs w:val="24"/>
    </w:rPr>
  </w:style>
  <w:style w:type="character" w:styleId="725">
    <w:name w:val="Subtitle Char"/>
    <w:link w:val="724"/>
    <w:uiPriority w:val="11"/>
    <w:rPr>
      <w:sz w:val="24"/>
      <w:szCs w:val="24"/>
    </w:rPr>
  </w:style>
  <w:style w:type="paragraph" w:styleId="726">
    <w:name w:val="Quote"/>
    <w:basedOn w:val="880"/>
    <w:next w:val="880"/>
    <w:link w:val="727"/>
    <w:uiPriority w:val="29"/>
    <w:qFormat/>
    <w:pPr>
      <w:ind w:left="720" w:right="720"/>
    </w:pPr>
    <w:rPr>
      <w:i/>
    </w:rPr>
  </w:style>
  <w:style w:type="character" w:styleId="727">
    <w:name w:val="Quote Char"/>
    <w:link w:val="726"/>
    <w:uiPriority w:val="29"/>
    <w:rPr>
      <w:i/>
    </w:rPr>
  </w:style>
  <w:style w:type="paragraph" w:styleId="728">
    <w:name w:val="Intense Quote"/>
    <w:basedOn w:val="880"/>
    <w:next w:val="880"/>
    <w:link w:val="72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9">
    <w:name w:val="Intense Quote Char"/>
    <w:link w:val="728"/>
    <w:uiPriority w:val="30"/>
    <w:rPr>
      <w:i/>
    </w:rPr>
  </w:style>
  <w:style w:type="paragraph" w:styleId="730">
    <w:name w:val="Header"/>
    <w:basedOn w:val="880"/>
    <w:link w:val="73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1">
    <w:name w:val="Header Char"/>
    <w:link w:val="730"/>
    <w:uiPriority w:val="99"/>
  </w:style>
  <w:style w:type="paragraph" w:styleId="732">
    <w:name w:val="Footer"/>
    <w:basedOn w:val="880"/>
    <w:link w:val="73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3">
    <w:name w:val="Footer Char"/>
    <w:link w:val="732"/>
    <w:uiPriority w:val="99"/>
  </w:style>
  <w:style w:type="paragraph" w:styleId="734">
    <w:name w:val="Caption"/>
    <w:basedOn w:val="880"/>
    <w:next w:val="880"/>
    <w:link w:val="7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5">
    <w:name w:val="Caption Char"/>
    <w:link w:val="734"/>
    <w:uiPriority w:val="35"/>
    <w:rPr>
      <w:b/>
      <w:bCs/>
      <w:color w:val="4f81bd" w:themeColor="accent1"/>
      <w:sz w:val="18"/>
      <w:szCs w:val="18"/>
    </w:rPr>
  </w:style>
  <w:style w:type="table" w:styleId="73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2">
    <w:name w:val="Hyperlink"/>
    <w:uiPriority w:val="99"/>
    <w:unhideWhenUsed/>
    <w:rPr>
      <w:color w:val="0000ff" w:themeColor="hyperlink"/>
      <w:u w:val="single"/>
    </w:rPr>
  </w:style>
  <w:style w:type="paragraph" w:styleId="863">
    <w:name w:val="footnote text"/>
    <w:basedOn w:val="880"/>
    <w:link w:val="864"/>
    <w:uiPriority w:val="99"/>
    <w:semiHidden/>
    <w:unhideWhenUsed/>
    <w:pPr>
      <w:spacing w:after="40" w:line="240" w:lineRule="auto"/>
    </w:pPr>
    <w:rPr>
      <w:sz w:val="18"/>
    </w:rPr>
  </w:style>
  <w:style w:type="character" w:styleId="864">
    <w:name w:val="Footnote Text Char"/>
    <w:link w:val="863"/>
    <w:uiPriority w:val="99"/>
    <w:rPr>
      <w:sz w:val="18"/>
    </w:rPr>
  </w:style>
  <w:style w:type="character" w:styleId="865">
    <w:name w:val="footnote reference"/>
    <w:uiPriority w:val="99"/>
    <w:unhideWhenUsed/>
    <w:rPr>
      <w:vertAlign w:val="superscript"/>
    </w:rPr>
  </w:style>
  <w:style w:type="paragraph" w:styleId="866">
    <w:name w:val="endnote text"/>
    <w:basedOn w:val="880"/>
    <w:link w:val="867"/>
    <w:uiPriority w:val="99"/>
    <w:semiHidden/>
    <w:unhideWhenUsed/>
    <w:pPr>
      <w:spacing w:after="0" w:line="240" w:lineRule="auto"/>
    </w:pPr>
    <w:rPr>
      <w:sz w:val="20"/>
    </w:rPr>
  </w:style>
  <w:style w:type="character" w:styleId="867">
    <w:name w:val="Endnote Text Char"/>
    <w:link w:val="866"/>
    <w:uiPriority w:val="99"/>
    <w:rPr>
      <w:sz w:val="20"/>
    </w:rPr>
  </w:style>
  <w:style w:type="character" w:styleId="868">
    <w:name w:val="endnote reference"/>
    <w:uiPriority w:val="99"/>
    <w:semiHidden/>
    <w:unhideWhenUsed/>
    <w:rPr>
      <w:vertAlign w:val="superscript"/>
    </w:rPr>
  </w:style>
  <w:style w:type="paragraph" w:styleId="869">
    <w:name w:val="toc 1"/>
    <w:basedOn w:val="880"/>
    <w:next w:val="880"/>
    <w:uiPriority w:val="39"/>
    <w:unhideWhenUsed/>
    <w:pPr>
      <w:ind w:left="0" w:right="0" w:firstLine="0"/>
      <w:spacing w:after="57"/>
    </w:pPr>
  </w:style>
  <w:style w:type="paragraph" w:styleId="870">
    <w:name w:val="toc 2"/>
    <w:basedOn w:val="880"/>
    <w:next w:val="880"/>
    <w:uiPriority w:val="39"/>
    <w:unhideWhenUsed/>
    <w:pPr>
      <w:ind w:left="283" w:right="0" w:firstLine="0"/>
      <w:spacing w:after="57"/>
    </w:pPr>
  </w:style>
  <w:style w:type="paragraph" w:styleId="871">
    <w:name w:val="toc 3"/>
    <w:basedOn w:val="880"/>
    <w:next w:val="880"/>
    <w:uiPriority w:val="39"/>
    <w:unhideWhenUsed/>
    <w:pPr>
      <w:ind w:left="567" w:right="0" w:firstLine="0"/>
      <w:spacing w:after="57"/>
    </w:pPr>
  </w:style>
  <w:style w:type="paragraph" w:styleId="872">
    <w:name w:val="toc 4"/>
    <w:basedOn w:val="880"/>
    <w:next w:val="880"/>
    <w:uiPriority w:val="39"/>
    <w:unhideWhenUsed/>
    <w:pPr>
      <w:ind w:left="850" w:right="0" w:firstLine="0"/>
      <w:spacing w:after="57"/>
    </w:pPr>
  </w:style>
  <w:style w:type="paragraph" w:styleId="873">
    <w:name w:val="toc 5"/>
    <w:basedOn w:val="880"/>
    <w:next w:val="880"/>
    <w:uiPriority w:val="39"/>
    <w:unhideWhenUsed/>
    <w:pPr>
      <w:ind w:left="1134" w:right="0" w:firstLine="0"/>
      <w:spacing w:after="57"/>
    </w:pPr>
  </w:style>
  <w:style w:type="paragraph" w:styleId="874">
    <w:name w:val="toc 6"/>
    <w:basedOn w:val="880"/>
    <w:next w:val="880"/>
    <w:uiPriority w:val="39"/>
    <w:unhideWhenUsed/>
    <w:pPr>
      <w:ind w:left="1417" w:right="0" w:firstLine="0"/>
      <w:spacing w:after="57"/>
    </w:pPr>
  </w:style>
  <w:style w:type="paragraph" w:styleId="875">
    <w:name w:val="toc 7"/>
    <w:basedOn w:val="880"/>
    <w:next w:val="880"/>
    <w:uiPriority w:val="39"/>
    <w:unhideWhenUsed/>
    <w:pPr>
      <w:ind w:left="1701" w:right="0" w:firstLine="0"/>
      <w:spacing w:after="57"/>
    </w:pPr>
  </w:style>
  <w:style w:type="paragraph" w:styleId="876">
    <w:name w:val="toc 8"/>
    <w:basedOn w:val="880"/>
    <w:next w:val="880"/>
    <w:uiPriority w:val="39"/>
    <w:unhideWhenUsed/>
    <w:pPr>
      <w:ind w:left="1984" w:right="0" w:firstLine="0"/>
      <w:spacing w:after="57"/>
    </w:pPr>
  </w:style>
  <w:style w:type="paragraph" w:styleId="877">
    <w:name w:val="toc 9"/>
    <w:basedOn w:val="880"/>
    <w:next w:val="880"/>
    <w:uiPriority w:val="39"/>
    <w:unhideWhenUsed/>
    <w:pPr>
      <w:ind w:left="2268" w:right="0" w:firstLine="0"/>
      <w:spacing w:after="57"/>
    </w:pPr>
  </w:style>
  <w:style w:type="paragraph" w:styleId="878">
    <w:name w:val="TOC Heading"/>
    <w:uiPriority w:val="39"/>
    <w:unhideWhenUsed/>
  </w:style>
  <w:style w:type="paragraph" w:styleId="879">
    <w:name w:val="table of figures"/>
    <w:basedOn w:val="880"/>
    <w:next w:val="880"/>
    <w:uiPriority w:val="99"/>
    <w:unhideWhenUsed/>
    <w:pPr>
      <w:spacing w:after="0" w:afterAutospacing="0"/>
    </w:pPr>
  </w:style>
  <w:style w:type="paragraph" w:styleId="880" w:default="1">
    <w:name w:val="Normal"/>
    <w:next w:val="880"/>
    <w:link w:val="880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character" w:styleId="881">
    <w:name w:val="Основной шрифт абзаца"/>
    <w:next w:val="881"/>
    <w:link w:val="880"/>
    <w:uiPriority w:val="1"/>
    <w:unhideWhenUsed/>
  </w:style>
  <w:style w:type="table" w:styleId="882">
    <w:name w:val="Обычная таблица"/>
    <w:next w:val="882"/>
    <w:link w:val="880"/>
    <w:uiPriority w:val="99"/>
    <w:semiHidden/>
    <w:unhideWhenUsed/>
    <w:qFormat/>
    <w:tblPr/>
  </w:style>
  <w:style w:type="numbering" w:styleId="883">
    <w:name w:val="Нет списка"/>
    <w:next w:val="883"/>
    <w:link w:val="880"/>
    <w:uiPriority w:val="99"/>
    <w:semiHidden/>
    <w:unhideWhenUsed/>
  </w:style>
  <w:style w:type="paragraph" w:styleId="884">
    <w:name w:val="заголовок 1"/>
    <w:basedOn w:val="880"/>
    <w:next w:val="880"/>
    <w:link w:val="880"/>
    <w:uiPriority w:val="99"/>
    <w:pPr>
      <w:keepNext/>
    </w:pPr>
    <w:rPr>
      <w:sz w:val="28"/>
      <w:szCs w:val="28"/>
    </w:rPr>
  </w:style>
  <w:style w:type="paragraph" w:styleId="885">
    <w:name w:val="заголовок 2"/>
    <w:basedOn w:val="880"/>
    <w:next w:val="880"/>
    <w:link w:val="880"/>
    <w:uiPriority w:val="99"/>
    <w:pPr>
      <w:ind w:firstLine="720"/>
      <w:jc w:val="center"/>
      <w:keepNext/>
      <w:outlineLvl w:val="1"/>
    </w:pPr>
    <w:rPr>
      <w:b/>
      <w:bCs/>
      <w:sz w:val="28"/>
      <w:szCs w:val="28"/>
    </w:rPr>
  </w:style>
  <w:style w:type="paragraph" w:styleId="886">
    <w:name w:val="Основной текст 2"/>
    <w:basedOn w:val="880"/>
    <w:next w:val="886"/>
    <w:link w:val="887"/>
    <w:uiPriority w:val="99"/>
    <w:pPr>
      <w:ind w:firstLine="720"/>
      <w:jc w:val="both"/>
    </w:pPr>
    <w:rPr>
      <w:sz w:val="28"/>
      <w:szCs w:val="28"/>
    </w:rPr>
  </w:style>
  <w:style w:type="character" w:styleId="887">
    <w:name w:val="Основной текст 2 Знак"/>
    <w:next w:val="887"/>
    <w:link w:val="88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88">
    <w:name w:val="ConsNormal"/>
    <w:next w:val="888"/>
    <w:link w:val="880"/>
    <w:uiPriority w:val="99"/>
    <w:pPr>
      <w:ind w:firstLine="720"/>
    </w:pPr>
    <w:rPr>
      <w:rFonts w:ascii="Arial" w:hAnsi="Arial" w:eastAsia="Times New Roman" w:cs="Arial"/>
      <w:lang w:val="ru-RU" w:eastAsia="ru-RU" w:bidi="ar-SA"/>
    </w:rPr>
  </w:style>
  <w:style w:type="paragraph" w:styleId="889">
    <w:name w:val="ConsTitle"/>
    <w:next w:val="889"/>
    <w:link w:val="880"/>
    <w:uiPriority w:val="99"/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styleId="890">
    <w:name w:val="Текст выноски"/>
    <w:basedOn w:val="880"/>
    <w:next w:val="890"/>
    <w:link w:val="891"/>
    <w:uiPriority w:val="99"/>
    <w:semiHidden/>
    <w:unhideWhenUsed/>
    <w:rPr>
      <w:rFonts w:ascii="Tahoma" w:hAnsi="Tahoma" w:cs="Tahoma"/>
      <w:sz w:val="16"/>
      <w:szCs w:val="16"/>
    </w:rPr>
  </w:style>
  <w:style w:type="character" w:styleId="891">
    <w:name w:val="Текст выноски Знак"/>
    <w:next w:val="891"/>
    <w:link w:val="890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892">
    <w:name w:val="Верхний колонтитул"/>
    <w:basedOn w:val="880"/>
    <w:next w:val="892"/>
    <w:link w:val="893"/>
    <w:uiPriority w:val="99"/>
    <w:pPr>
      <w:tabs>
        <w:tab w:val="center" w:pos="4153" w:leader="none"/>
        <w:tab w:val="right" w:pos="8306" w:leader="none"/>
      </w:tabs>
    </w:pPr>
    <w:rPr>
      <w:sz w:val="28"/>
      <w:szCs w:val="28"/>
      <w:lang w:val="en-US" w:eastAsia="en-US"/>
    </w:rPr>
  </w:style>
  <w:style w:type="character" w:styleId="893">
    <w:name w:val="Верхний колонтитул Знак"/>
    <w:next w:val="893"/>
    <w:link w:val="892"/>
    <w:uiPriority w:val="99"/>
    <w:rPr>
      <w:rFonts w:ascii="Times New Roman" w:hAnsi="Times New Roman" w:eastAsia="Times New Roman"/>
      <w:sz w:val="28"/>
      <w:szCs w:val="28"/>
      <w:lang w:val="en-US" w:eastAsia="en-US"/>
    </w:rPr>
  </w:style>
  <w:style w:type="table" w:styleId="894">
    <w:name w:val="Сетка таблицы"/>
    <w:basedOn w:val="882"/>
    <w:next w:val="894"/>
    <w:link w:val="880"/>
    <w:uiPriority w:val="59"/>
    <w:tblPr/>
  </w:style>
  <w:style w:type="paragraph" w:styleId="895">
    <w:name w:val="Заголовок"/>
    <w:basedOn w:val="880"/>
    <w:next w:val="895"/>
    <w:link w:val="896"/>
    <w:qFormat/>
    <w:pPr>
      <w:jc w:val="center"/>
    </w:pPr>
    <w:rPr>
      <w:sz w:val="28"/>
      <w:szCs w:val="20"/>
    </w:rPr>
  </w:style>
  <w:style w:type="character" w:styleId="896">
    <w:name w:val="Заголовок Знак"/>
    <w:next w:val="896"/>
    <w:link w:val="895"/>
    <w:rPr>
      <w:rFonts w:ascii="Times New Roman" w:hAnsi="Times New Roman" w:eastAsia="Times New Roman"/>
      <w:sz w:val="28"/>
    </w:rPr>
  </w:style>
  <w:style w:type="paragraph" w:styleId="897">
    <w:name w:val="Нижний колонтитул"/>
    <w:basedOn w:val="880"/>
    <w:next w:val="897"/>
    <w:link w:val="89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98">
    <w:name w:val="Нижний колонтитул Знак"/>
    <w:next w:val="898"/>
    <w:link w:val="897"/>
    <w:uiPriority w:val="99"/>
    <w:rPr>
      <w:rFonts w:ascii="Times New Roman" w:hAnsi="Times New Roman" w:eastAsia="Times New Roman"/>
      <w:sz w:val="24"/>
      <w:szCs w:val="24"/>
    </w:rPr>
  </w:style>
  <w:style w:type="character" w:styleId="899" w:default="1">
    <w:name w:val="Default Paragraph Font"/>
    <w:uiPriority w:val="1"/>
    <w:semiHidden/>
    <w:unhideWhenUsed/>
  </w:style>
  <w:style w:type="numbering" w:styleId="900" w:default="1">
    <w:name w:val="No List"/>
    <w:uiPriority w:val="99"/>
    <w:semiHidden/>
    <w:unhideWhenUsed/>
  </w:style>
  <w:style w:type="table" w:styleId="90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УФ и НП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cigankova</dc:creator>
  <cp:lastModifiedBy>emeliyanova_mv@mfnso.local</cp:lastModifiedBy>
  <cp:revision>7</cp:revision>
  <dcterms:created xsi:type="dcterms:W3CDTF">2025-09-25T05:10:00Z</dcterms:created>
  <dcterms:modified xsi:type="dcterms:W3CDTF">2026-01-28T03:39:54Z</dcterms:modified>
  <cp:version>1048576</cp:version>
</cp:coreProperties>
</file>